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Dodací list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  <w:p>
            <w:pPr>
              <w:spacing w:before="12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objednávky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Nepovinné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67"/>
        <w:gridCol w:w="6350"/>
        <w:gridCol w:w="1474"/>
        <w:gridCol w:w="1474"/>
      </w:tblGrid>
      <w:tr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Č.</w:t>
            </w:r>
          </w:p>
        </w:tc>
        <w:tc>
          <w:tcPr>
            <w:tcW w:type="dxa" w:w="6350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3.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4.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6.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7.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56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8.</w:t>
            </w:r>
          </w:p>
        </w:tc>
        <w:tc>
          <w:tcPr>
            <w:tcW w:type="dxa" w:w="6350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47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Napríklad: Tovar prevzatý bez poškodenia</w:t>
          </w:r>
        </w:sdtContent>
      </w:sdt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252"/>
        <w:gridCol w:w="1360"/>
        <w:gridCol w:w="4252"/>
      </w:tblGrid>
      <w:tr>
        <w:tc>
          <w:tcPr>
            <w:tcW w:type="dxa" w:w="4252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300" w:type="dxa"/>
              <w:left w:w="100" w:type="dxa"/>
              <w:bottom w:w="0" w:type="dxa"/>
              <w:right w:w="100" w:type="dxa"/>
            </w:tcMar>
            <w:vAlign w:val="top"/>
          </w:tcPr>
          <w:p/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252"/>
            <w:tcBorders>
              <w:top w:val="nil"/>
              <w:left w:val="nil"/>
              <w:bottom w:val="single" w:sz="6" w:color="1B2A4E"/>
              <w:right w:val="nil"/>
            </w:tcBorders>
            <w:tcMar>
              <w:top w:w="300" w:type="dxa"/>
              <w:left w:w="100" w:type="dxa"/>
              <w:bottom w:w="0" w:type="dxa"/>
              <w:right w:w="100" w:type="dxa"/>
            </w:tcMar>
            <w:vAlign w:val="top"/>
          </w:tcPr>
          <w:p/>
        </w:tc>
      </w:tr>
      <w:tr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Odovzdal (meno, podpis, dátum)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25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7"/>
              </w:rPr>
              <w:t>Prevzal (meno, podpis, dátum)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Dodací list vystavíte online zadarmo na </w:t>
    </w:r>
    <w:hyperlink r:id="rId1">
      <w:r>
        <w:rPr>
          <w:rFonts w:ascii="Calibri" w:hAnsi="Calibri"/>
          <w:color w:val="338EEB"/>
          <w:sz w:val="16"/>
        </w:rPr>
        <w:t>faxio.sk/dodaci-list-online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dodaci-list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Dodací list: vzor</dc:title>
  <dc:subject/>
  <dc:creator>Faxio.sk</dc:creator>
  <cp:keywords/>
  <dc:description>Vzor z https://www.faxio.sk. Online ho vyplníte na https://www.faxio.sk/dodaci-list-online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